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11" w:rsidRPr="00AB1513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Спецификация №1</w:t>
      </w:r>
    </w:p>
    <w:p w:rsidR="00266711" w:rsidRPr="00AB1513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bookmarkStart w:id="0" w:name="_GoBack"/>
      <w:bookmarkEnd w:id="0"/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от 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  <w:t>2</w:t>
      </w:r>
      <w:r w:rsidR="00295B2C"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1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.01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  <w:t>.202</w:t>
      </w:r>
      <w:r w:rsidR="002374CB"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г.</w:t>
      </w:r>
    </w:p>
    <w:p w:rsidR="00266711" w:rsidRPr="00AB1513" w:rsidRDefault="0026671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66711" w:rsidRPr="00AB1513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Лот №2</w:t>
      </w:r>
      <w:r w:rsidR="002374CB"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.000</w:t>
      </w:r>
      <w:r w:rsidR="009A60F9"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104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«</w:t>
      </w:r>
      <w:r w:rsidR="009A60F9"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Запасные части и технические материалы для ремонтов основного и вспомогательного оборудования</w:t>
      </w: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»</w:t>
      </w:r>
    </w:p>
    <w:tbl>
      <w:tblPr>
        <w:tblStyle w:val="a6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"/>
        <w:gridCol w:w="4702"/>
        <w:gridCol w:w="1559"/>
        <w:gridCol w:w="992"/>
        <w:gridCol w:w="1985"/>
      </w:tblGrid>
      <w:tr w:rsidR="00266711" w:rsidRPr="00AB1513" w:rsidTr="00AB1513">
        <w:trPr>
          <w:trHeight w:val="738"/>
        </w:trPr>
        <w:tc>
          <w:tcPr>
            <w:tcW w:w="685" w:type="dxa"/>
            <w:vAlign w:val="center"/>
          </w:tcPr>
          <w:p w:rsidR="00266711" w:rsidRPr="00AB1513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B1513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702" w:type="dxa"/>
            <w:tcBorders>
              <w:bottom w:val="single" w:sz="4" w:space="0" w:color="auto"/>
            </w:tcBorders>
            <w:vAlign w:val="center"/>
          </w:tcPr>
          <w:p w:rsidR="00266711" w:rsidRPr="00AB1513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B1513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266711" w:rsidRPr="00AB1513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B1513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266711" w:rsidRPr="00AB1513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B1513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vAlign w:val="center"/>
          </w:tcPr>
          <w:p w:rsidR="00266711" w:rsidRPr="00AB1513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B1513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Примечания</w:t>
            </w:r>
          </w:p>
        </w:tc>
      </w:tr>
      <w:tr w:rsidR="00295B2C" w:rsidRPr="00AB1513" w:rsidTr="00AB1513">
        <w:trPr>
          <w:trHeight w:val="615"/>
        </w:trPr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1D6A9E">
            <w:pP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 w:rsidRPr="00AB1513">
              <w:rPr>
                <w:rFonts w:ascii="Liberation Serif" w:hAnsi="Liberation Serif" w:cs="Liberation Serif"/>
                <w:sz w:val="26"/>
                <w:szCs w:val="26"/>
              </w:rPr>
              <w:t>Контактор</w:t>
            </w:r>
            <w:r w:rsidRPr="00AB1513"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 xml:space="preserve"> Schneider Electric TeSys LC1K 3P 9A 400/220B AC 4</w:t>
            </w:r>
            <w:r w:rsidRPr="00AB1513">
              <w:rPr>
                <w:rFonts w:ascii="Liberation Serif" w:hAnsi="Liberation Serif" w:cs="Liberation Serif"/>
                <w:sz w:val="26"/>
                <w:szCs w:val="26"/>
              </w:rPr>
              <w:t>кВт</w:t>
            </w:r>
            <w:r w:rsidRPr="00AB1513"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B84A39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B84A39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Cs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95B2C" w:rsidRPr="00AB1513" w:rsidTr="00295B2C">
        <w:trPr>
          <w:trHeight w:val="62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1D6A9E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Контактор</w:t>
            </w: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 xml:space="preserve"> 3TF4122-0A 20A 220VAC 5,5kW 400V 3P 2NO+2NC Siemens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</w:pPr>
          </w:p>
        </w:tc>
      </w:tr>
      <w:tr w:rsidR="00295B2C" w:rsidRPr="00AB1513" w:rsidTr="00AB1513">
        <w:trPr>
          <w:trHeight w:val="70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3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1D6A9E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Контактор КМИе-34012 40А 230В/АС3 1НО;1НЗ IEK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95B2C" w:rsidRPr="00AB1513" w:rsidTr="00295B2C">
        <w:trPr>
          <w:trHeight w:val="71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4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Контактор</w:t>
            </w: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 xml:space="preserve"> Schneider LC1D25M7D 3P, 25A, HO+H3, 220B, 50/60</w:t>
            </w: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95B2C" w:rsidRPr="00AB1513" w:rsidTr="00295B2C">
        <w:trPr>
          <w:trHeight w:val="43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5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1D6A9E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Блок контактный дополнительный  к LC1D фронтальный 2но+2нз LAND22 Schneider Electric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95B2C" w:rsidRPr="00AB1513" w:rsidTr="00295B2C">
        <w:trPr>
          <w:trHeight w:val="695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6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971787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Пускатель реверсивный ПМЕ-214 УХЛ4, 380В/50Гц, 4з+4р, 25А, с реле РТТ-141 21,3-25,0А, IP00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95B2C" w:rsidRPr="00AB1513" w:rsidTr="00295B2C">
        <w:trPr>
          <w:trHeight w:val="722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AB1513" w:rsidRDefault="00A716C8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7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971787" w:rsidP="00E26ED9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Магнитный пускатель ПМЕ-211 УХЛ4, 380В/50Гц, 2з+2р, 25А, с реле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AB1513" w:rsidRDefault="001D6A9E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AB1513" w:rsidRDefault="00A716C8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95B2C" w:rsidRPr="00AB1513" w:rsidTr="00295B2C">
        <w:trPr>
          <w:trHeight w:val="28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AB1513" w:rsidRDefault="00E26ED9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8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B84A3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sz w:val="26"/>
                <w:szCs w:val="26"/>
              </w:rPr>
              <w:t>Пускатель в корпусе IP65 КМЭ 25А 400В с РТЭ Ir-17-25А и индик. EKF PROxima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AB1513" w:rsidRDefault="00971787" w:rsidP="00B84A39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E26ED9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95B2C" w:rsidRPr="00AB1513" w:rsidTr="00295B2C">
        <w:trPr>
          <w:trHeight w:val="42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AB1513" w:rsidRDefault="00E26ED9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9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B84A3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sz w:val="26"/>
                <w:szCs w:val="26"/>
              </w:rPr>
              <w:t>Резина МБС-5мм  ширина 1200мм (в рулонах)  ГОСТ 7338-90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AB1513" w:rsidRDefault="00971787" w:rsidP="00B84A39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Килограмм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A60F9" w:rsidP="00AB1513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Производитель Россия</w:t>
            </w:r>
          </w:p>
        </w:tc>
      </w:tr>
      <w:tr w:rsidR="00295B2C" w:rsidRPr="00AB1513" w:rsidTr="00295B2C">
        <w:trPr>
          <w:trHeight w:val="347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AB1513" w:rsidRDefault="00E26ED9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10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971787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sz w:val="26"/>
                <w:szCs w:val="26"/>
              </w:rPr>
              <w:t>Шнур-чулок полуэфирный лавсановый ШЧПЭ-3,0 ТУ 8153-007-41533292-2005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AB1513" w:rsidRDefault="00971787" w:rsidP="00B84A39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A60F9" w:rsidP="00AB1513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Производитель Россия</w:t>
            </w:r>
          </w:p>
        </w:tc>
      </w:tr>
      <w:tr w:rsidR="00295B2C" w:rsidRPr="00AB1513" w:rsidTr="009A60F9">
        <w:trPr>
          <w:trHeight w:val="1707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AB1513" w:rsidRDefault="00E26ED9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11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AB1513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b w:val="0"/>
                <w:color w:val="000000"/>
                <w:sz w:val="26"/>
                <w:szCs w:val="26"/>
              </w:rPr>
              <w:t>Щетка электрографитовая ЭГ-4              Размер - 32х25х40.</w:t>
            </w:r>
            <w:r w:rsidR="009A60F9" w:rsidRPr="00AB1513"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Pr="00AB1513">
              <w:rPr>
                <w:b w:val="0"/>
                <w:color w:val="000000"/>
                <w:sz w:val="26"/>
                <w:szCs w:val="26"/>
              </w:rPr>
              <w:t>Чертеж - ИЛГТ. 685 241. 284 Конструктив - К1-3.  Накладка - НК-2от. Сечение и длина поводка -ПЩ2/6,0*125мм (без изоляции).   Наконечник - 6П</w:t>
            </w:r>
            <w:r w:rsidR="009A60F9" w:rsidRPr="00AB1513">
              <w:rPr>
                <w:b w:val="0"/>
                <w:color w:val="000000"/>
                <w:sz w:val="26"/>
                <w:szCs w:val="26"/>
              </w:rPr>
              <w:t xml:space="preserve"> (ЭГ-4)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A60F9" w:rsidP="00AB1513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Производитель Россия</w:t>
            </w:r>
          </w:p>
        </w:tc>
      </w:tr>
      <w:tr w:rsidR="00295B2C" w:rsidRPr="00AB1513" w:rsidTr="00295B2C">
        <w:trPr>
          <w:trHeight w:val="69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AB1513" w:rsidRDefault="00E26ED9" w:rsidP="008B645D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sz w:val="26"/>
                <w:szCs w:val="26"/>
              </w:rPr>
              <w:t>12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902496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b w:val="0"/>
                <w:sz w:val="26"/>
                <w:szCs w:val="26"/>
              </w:rPr>
              <w:t>Стеклотекстолит толщина 0,5мм (СТЭФ-1) ГОСТ 12652-74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Килограмм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71787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AB1513" w:rsidRDefault="009A60F9" w:rsidP="00AB1513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B1513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Производитель Россия</w:t>
            </w:r>
          </w:p>
        </w:tc>
      </w:tr>
    </w:tbl>
    <w:p w:rsidR="00266711" w:rsidRPr="00AB1513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*Сроки хранения согласно ГОСТам, ТУ или гарантий завода изготовителя.</w:t>
      </w:r>
    </w:p>
    <w:p w:rsidR="00266711" w:rsidRPr="00AB1513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*На каждый вид продукции предоставляется сертификат качества.</w:t>
      </w:r>
    </w:p>
    <w:p w:rsidR="00CF2CC3" w:rsidRDefault="00CF2CC3" w:rsidP="00CF2CC3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*На позицию №9, д</w:t>
      </w:r>
      <w:r>
        <w:rPr>
          <w:rFonts w:ascii="Liberation Serif" w:hAnsi="Liberation Serif" w:cs="Liberation Serif"/>
          <w:sz w:val="24"/>
          <w:szCs w:val="24"/>
        </w:rPr>
        <w:t>опускается отступление (толеранс) в размере ±2,0 % от объема поставляемой Продукции.</w:t>
      </w:r>
    </w:p>
    <w:p w:rsidR="00266711" w:rsidRPr="00AB1513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66711" w:rsidRPr="00AB1513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66711" w:rsidRPr="00AB1513" w:rsidRDefault="00902496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B1513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Начальник ОМТС ____________ Адолина Т.А.</w:t>
      </w:r>
    </w:p>
    <w:sectPr w:rsidR="00266711" w:rsidRPr="00AB1513" w:rsidSect="00AB1513">
      <w:pgSz w:w="11906" w:h="16838"/>
      <w:pgMar w:top="284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55" w:rsidRDefault="00633C55">
      <w:pPr>
        <w:spacing w:after="0" w:line="240" w:lineRule="auto"/>
      </w:pPr>
      <w:r>
        <w:separator/>
      </w:r>
    </w:p>
  </w:endnote>
  <w:endnote w:type="continuationSeparator" w:id="0">
    <w:p w:rsidR="00633C55" w:rsidRDefault="00633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55" w:rsidRDefault="00633C55">
      <w:pPr>
        <w:spacing w:after="0" w:line="240" w:lineRule="auto"/>
      </w:pPr>
      <w:r>
        <w:separator/>
      </w:r>
    </w:p>
  </w:footnote>
  <w:footnote w:type="continuationSeparator" w:id="0">
    <w:p w:rsidR="00633C55" w:rsidRDefault="00633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11"/>
    <w:rsid w:val="000F56B2"/>
    <w:rsid w:val="001D6A9E"/>
    <w:rsid w:val="001E7529"/>
    <w:rsid w:val="001F0E39"/>
    <w:rsid w:val="002374CB"/>
    <w:rsid w:val="00266711"/>
    <w:rsid w:val="00295B2C"/>
    <w:rsid w:val="002D08E0"/>
    <w:rsid w:val="005F0E59"/>
    <w:rsid w:val="00633C55"/>
    <w:rsid w:val="008B645D"/>
    <w:rsid w:val="00902496"/>
    <w:rsid w:val="00971787"/>
    <w:rsid w:val="009A60F9"/>
    <w:rsid w:val="009C7A72"/>
    <w:rsid w:val="00A716C8"/>
    <w:rsid w:val="00AB1513"/>
    <w:rsid w:val="00BE4E1F"/>
    <w:rsid w:val="00BF32F7"/>
    <w:rsid w:val="00C460F7"/>
    <w:rsid w:val="00C74B1F"/>
    <w:rsid w:val="00C940B4"/>
    <w:rsid w:val="00CF2CC3"/>
    <w:rsid w:val="00E26ED9"/>
    <w:rsid w:val="00F7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C02E"/>
  <w15:docId w15:val="{C827B1A0-42E7-4D16-B98E-B682BF95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CCED4-0F14-4F24-A0B1-18C82877E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1648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8</cp:revision>
  <cp:lastPrinted>2026-01-21T09:38:00Z</cp:lastPrinted>
  <dcterms:created xsi:type="dcterms:W3CDTF">2026-01-21T03:44:00Z</dcterms:created>
  <dcterms:modified xsi:type="dcterms:W3CDTF">2026-01-21T09:38:00Z</dcterms:modified>
</cp:coreProperties>
</file>